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29BD9FA8"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AA213F">
        <w:rPr>
          <w:rFonts w:ascii="Arial" w:eastAsiaTheme="minorEastAsia" w:hAnsi="Arial" w:cs="Arial"/>
          <w:b/>
          <w:bCs/>
          <w:iCs/>
          <w:caps/>
          <w:spacing w:val="20"/>
          <w:sz w:val="22"/>
          <w:szCs w:val="28"/>
        </w:rPr>
        <w:t>AVARINIŲ DARBŲ</w:t>
      </w:r>
      <w:r w:rsidR="00AA213F" w:rsidRPr="00AA213F">
        <w:rPr>
          <w:rFonts w:ascii="Arial" w:eastAsiaTheme="minorEastAsia" w:hAnsi="Arial" w:cs="Arial"/>
          <w:b/>
          <w:bCs/>
          <w:iCs/>
          <w:caps/>
          <w:spacing w:val="20"/>
          <w:sz w:val="22"/>
          <w:szCs w:val="28"/>
        </w:rPr>
        <w:t xml:space="preserve"> VANDENTIEKIO IR NUOTEKŲ TINKLUOSE</w:t>
      </w:r>
      <w:r w:rsidR="00AA213F">
        <w:rPr>
          <w:rFonts w:ascii="Arial" w:eastAsiaTheme="minorEastAsia" w:hAnsi="Arial" w:cs="Arial"/>
          <w:b/>
          <w:bCs/>
          <w:iCs/>
          <w:caps/>
          <w:spacing w:val="20"/>
          <w:sz w:val="22"/>
          <w:szCs w:val="28"/>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bl>
    <w:p w14:paraId="2C2B37FD" w14:textId="77777777" w:rsidR="00EB5E73" w:rsidRPr="00EB5E73" w:rsidRDefault="00EB5E73" w:rsidP="00EB5E73">
      <w:pPr>
        <w:tabs>
          <w:tab w:val="left" w:pos="567"/>
        </w:tabs>
        <w:spacing w:after="160" w:line="276" w:lineRule="auto"/>
        <w:ind w:left="1080"/>
        <w:contextualSpacing/>
        <w:jc w:val="center"/>
        <w:rPr>
          <w:b/>
          <w:bCs/>
          <w:sz w:val="22"/>
        </w:rPr>
      </w:pPr>
      <w:bookmarkStart w:id="4"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4B55FD">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C27B76" w14:textId="1B222A0E" w:rsidR="00304EE2" w:rsidRPr="00304EE2" w:rsidRDefault="004B55FD" w:rsidP="00950552">
            <w:pPr>
              <w:jc w:val="center"/>
              <w:rPr>
                <w:rFonts w:ascii="Arial" w:hAnsi="Arial" w:cs="Arial"/>
                <w:b/>
                <w:sz w:val="20"/>
                <w:lang w:eastAsia="en-US"/>
              </w:rPr>
            </w:pPr>
            <w:r>
              <w:rPr>
                <w:rFonts w:ascii="Arial" w:hAnsi="Arial" w:cs="Arial"/>
                <w:b/>
                <w:sz w:val="20"/>
                <w:lang w:eastAsia="en-US"/>
              </w:rPr>
              <w:t>Pasiūlymo kaina Eur 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073D53" w14:textId="2C91BB95" w:rsidR="00304EE2" w:rsidRPr="00304EE2" w:rsidRDefault="004B55FD" w:rsidP="00950552">
            <w:pPr>
              <w:jc w:val="center"/>
              <w:rPr>
                <w:rFonts w:ascii="Arial" w:hAnsi="Arial" w:cs="Arial"/>
                <w:b/>
                <w:sz w:val="20"/>
                <w:lang w:eastAsia="en-US"/>
              </w:rPr>
            </w:pPr>
            <w:r w:rsidRPr="004B55FD">
              <w:rPr>
                <w:rFonts w:ascii="Arial" w:hAnsi="Arial" w:cs="Arial"/>
                <w:b/>
                <w:sz w:val="20"/>
                <w:lang w:eastAsia="en-US"/>
              </w:rPr>
              <w:t xml:space="preserve">Vertinimo </w:t>
            </w:r>
            <w:r w:rsidR="00CB029B" w:rsidRPr="004B55FD">
              <w:rPr>
                <w:rFonts w:ascii="Arial" w:hAnsi="Arial" w:cs="Arial"/>
                <w:b/>
                <w:sz w:val="20"/>
                <w:lang w:eastAsia="en-US"/>
              </w:rPr>
              <w:t>koeficientas</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BF0C9" w14:textId="642ACD61" w:rsidR="00304EE2" w:rsidRPr="00304EE2" w:rsidRDefault="004B55FD" w:rsidP="00950552">
            <w:pPr>
              <w:jc w:val="center"/>
              <w:rPr>
                <w:rFonts w:ascii="Arial" w:hAnsi="Arial" w:cs="Arial"/>
                <w:b/>
                <w:sz w:val="20"/>
                <w:lang w:eastAsia="en-US"/>
              </w:rPr>
            </w:pPr>
            <w:r w:rsidRPr="004B55FD">
              <w:rPr>
                <w:rFonts w:ascii="Arial" w:hAnsi="Arial" w:cs="Arial"/>
                <w:b/>
                <w:sz w:val="20"/>
                <w:lang w:eastAsia="en-US"/>
              </w:rPr>
              <w:t>Suma, Eur be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9F5EC8B" w14:textId="08B42A24" w:rsidR="00AA213F" w:rsidRDefault="0057384A" w:rsidP="00AA213F">
            <w:pPr>
              <w:jc w:val="both"/>
              <w:rPr>
                <w:rFonts w:ascii="Arial" w:hAnsi="Arial" w:cs="Arial"/>
                <w:bCs/>
                <w:sz w:val="20"/>
                <w:lang w:eastAsia="en-US"/>
              </w:rPr>
            </w:pPr>
            <w:r w:rsidRPr="0057384A">
              <w:rPr>
                <w:rFonts w:ascii="Arial" w:hAnsi="Arial" w:cs="Arial"/>
                <w:bCs/>
                <w:sz w:val="20"/>
                <w:lang w:eastAsia="en-US"/>
              </w:rPr>
              <w:t xml:space="preserve"> </w:t>
            </w:r>
            <w:r w:rsidR="00AA213F" w:rsidRPr="00AA213F">
              <w:rPr>
                <w:rFonts w:ascii="Arial" w:hAnsi="Arial" w:cs="Arial"/>
                <w:bCs/>
                <w:sz w:val="20"/>
                <w:lang w:eastAsia="en-US"/>
              </w:rPr>
              <w:t>Avariniai darbai vandentiekio ir nuotekų tinkluose</w:t>
            </w:r>
          </w:p>
          <w:p w14:paraId="011C93B1" w14:textId="2524A5B6" w:rsidR="00304EE2" w:rsidRPr="0017290E" w:rsidRDefault="00A747D0" w:rsidP="00AA213F">
            <w:pPr>
              <w:jc w:val="both"/>
              <w:rPr>
                <w:rFonts w:ascii="Arial" w:hAnsi="Arial" w:cs="Arial"/>
                <w:bCs/>
                <w:sz w:val="20"/>
                <w:lang w:eastAsia="en-US"/>
              </w:rPr>
            </w:pPr>
            <w:r>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Pr>
                <w:rFonts w:ascii="Arial" w:hAnsi="Arial" w:cs="Arial"/>
                <w:bCs/>
                <w:i/>
                <w:color w:val="0070C0"/>
                <w:sz w:val="20"/>
                <w:lang w:eastAsia="en-US"/>
              </w:rPr>
              <w:t>D</w:t>
            </w:r>
            <w:r w:rsidR="00015B3D" w:rsidRPr="00015B3D">
              <w:rPr>
                <w:rFonts w:ascii="Arial" w:hAnsi="Arial" w:cs="Arial"/>
                <w:bCs/>
                <w:i/>
                <w:color w:val="0070C0"/>
                <w:sz w:val="20"/>
                <w:lang w:eastAsia="en-US"/>
              </w:rPr>
              <w:t xml:space="preserve">arbų žiniaraščio </w:t>
            </w:r>
            <w:r w:rsidR="00AA213F">
              <w:rPr>
                <w:rFonts w:ascii="Arial" w:hAnsi="Arial" w:cs="Arial"/>
                <w:bCs/>
                <w:i/>
                <w:color w:val="0070C0"/>
                <w:sz w:val="20"/>
                <w:lang w:eastAsia="en-US"/>
              </w:rPr>
              <w:t>A dalie kaina</w:t>
            </w:r>
            <w:r w:rsidR="00015B3D" w:rsidRPr="00015B3D">
              <w:rPr>
                <w:rFonts w:ascii="Arial" w:hAnsi="Arial" w:cs="Arial"/>
                <w:bCs/>
                <w:i/>
                <w:color w:val="0070C0"/>
                <w:sz w:val="20"/>
                <w:lang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66110C2F" w:rsidR="00304EE2" w:rsidRPr="00304EE2" w:rsidRDefault="004B55FD" w:rsidP="004B55FD">
            <w:pPr>
              <w:jc w:val="center"/>
              <w:rPr>
                <w:rFonts w:ascii="Arial" w:hAnsi="Arial" w:cs="Arial"/>
                <w:sz w:val="20"/>
                <w:lang w:eastAsia="en-US"/>
              </w:rPr>
            </w:pPr>
            <w:r>
              <w:rPr>
                <w:rFonts w:ascii="Arial" w:hAnsi="Arial" w:cs="Arial"/>
                <w:sz w:val="20"/>
                <w:lang w:eastAsia="en-US"/>
              </w:rPr>
              <w:t>0,9</w:t>
            </w: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A213F" w:rsidRPr="00304EE2" w14:paraId="12C2E6DF"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3842371E" w14:textId="0CBE825C" w:rsidR="00AA213F" w:rsidRPr="00304EE2" w:rsidRDefault="00AA213F" w:rsidP="0017290E">
            <w:pPr>
              <w:jc w:val="center"/>
              <w:rPr>
                <w:rFonts w:ascii="Arial" w:hAnsi="Arial" w:cs="Arial"/>
                <w:bCs/>
                <w:sz w:val="20"/>
                <w:lang w:eastAsia="en-US"/>
              </w:rPr>
            </w:pPr>
            <w:r>
              <w:rPr>
                <w:rFonts w:ascii="Arial" w:hAnsi="Arial" w:cs="Arial"/>
                <w:bCs/>
                <w:sz w:val="20"/>
                <w:lang w:eastAsia="en-US"/>
              </w:rPr>
              <w:t>2.</w:t>
            </w:r>
          </w:p>
        </w:tc>
        <w:tc>
          <w:tcPr>
            <w:tcW w:w="4794" w:type="dxa"/>
            <w:tcBorders>
              <w:top w:val="single" w:sz="4" w:space="0" w:color="auto"/>
              <w:left w:val="single" w:sz="4" w:space="0" w:color="auto"/>
              <w:bottom w:val="single" w:sz="4" w:space="0" w:color="auto"/>
              <w:right w:val="single" w:sz="4" w:space="0" w:color="auto"/>
            </w:tcBorders>
            <w:vAlign w:val="center"/>
          </w:tcPr>
          <w:p w14:paraId="3663882C" w14:textId="06C03A40" w:rsidR="00AA213F" w:rsidRPr="00AA213F" w:rsidRDefault="00AA213F" w:rsidP="00AA213F">
            <w:pPr>
              <w:jc w:val="both"/>
              <w:rPr>
                <w:rFonts w:ascii="Arial" w:hAnsi="Arial" w:cs="Arial"/>
                <w:bCs/>
                <w:sz w:val="20"/>
                <w:lang w:eastAsia="en-US"/>
              </w:rPr>
            </w:pPr>
            <w:r w:rsidRPr="00AA213F">
              <w:rPr>
                <w:rFonts w:ascii="Arial" w:hAnsi="Arial" w:cs="Arial"/>
                <w:bCs/>
                <w:sz w:val="20"/>
                <w:lang w:eastAsia="en-US"/>
              </w:rPr>
              <w:t>Avariniai darbai vandentiekio ir nuotekų tinkluose</w:t>
            </w:r>
          </w:p>
          <w:p w14:paraId="5F4942A7" w14:textId="11E918A7" w:rsidR="00AA213F" w:rsidRPr="0057384A" w:rsidRDefault="00AA213F" w:rsidP="00AA213F">
            <w:pPr>
              <w:jc w:val="both"/>
              <w:rPr>
                <w:rFonts w:ascii="Arial" w:hAnsi="Arial" w:cs="Arial"/>
                <w:bCs/>
                <w:sz w:val="20"/>
                <w:lang w:eastAsia="en-US"/>
              </w:rPr>
            </w:pPr>
            <w:r>
              <w:rPr>
                <w:rFonts w:ascii="Arial" w:hAnsi="Arial" w:cs="Arial"/>
                <w:bCs/>
                <w:i/>
                <w:color w:val="0070C0"/>
                <w:sz w:val="20"/>
                <w:lang w:eastAsia="en-US"/>
              </w:rPr>
              <w:t>(Priedėlis Nr. 1 D</w:t>
            </w:r>
            <w:r w:rsidRPr="00015B3D">
              <w:rPr>
                <w:rFonts w:ascii="Arial" w:hAnsi="Arial" w:cs="Arial"/>
                <w:bCs/>
                <w:i/>
                <w:color w:val="0070C0"/>
                <w:sz w:val="20"/>
                <w:lang w:eastAsia="en-US"/>
              </w:rPr>
              <w:t xml:space="preserve">arbų žiniaraščio </w:t>
            </w:r>
            <w:r>
              <w:rPr>
                <w:rFonts w:ascii="Arial" w:hAnsi="Arial" w:cs="Arial"/>
                <w:bCs/>
                <w:i/>
                <w:color w:val="0070C0"/>
                <w:sz w:val="20"/>
                <w:lang w:eastAsia="en-US"/>
              </w:rPr>
              <w:t>B dalie kaina</w:t>
            </w:r>
            <w:r w:rsidRPr="00015B3D">
              <w:rPr>
                <w:rFonts w:ascii="Arial" w:hAnsi="Arial" w:cs="Arial"/>
                <w:bCs/>
                <w:i/>
                <w:color w:val="0070C0"/>
                <w:sz w:val="20"/>
                <w:lang w:eastAsia="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188EE8D2" w14:textId="77777777" w:rsidR="00AA213F" w:rsidRPr="00304EE2" w:rsidRDefault="00AA213F"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D868633" w14:textId="5FFD7F89" w:rsidR="00AA213F" w:rsidRPr="00304EE2" w:rsidRDefault="004B55FD" w:rsidP="004B55FD">
            <w:pPr>
              <w:jc w:val="center"/>
              <w:rPr>
                <w:rFonts w:ascii="Arial" w:hAnsi="Arial" w:cs="Arial"/>
                <w:sz w:val="20"/>
                <w:lang w:eastAsia="en-US"/>
              </w:rPr>
            </w:pPr>
            <w:r>
              <w:rPr>
                <w:rFonts w:ascii="Arial" w:hAnsi="Arial" w:cs="Arial"/>
                <w:sz w:val="20"/>
                <w:lang w:eastAsia="en-US"/>
              </w:rPr>
              <w:t>0,1</w:t>
            </w:r>
          </w:p>
        </w:tc>
        <w:tc>
          <w:tcPr>
            <w:tcW w:w="1732" w:type="dxa"/>
            <w:tcBorders>
              <w:top w:val="single" w:sz="4" w:space="0" w:color="auto"/>
              <w:left w:val="single" w:sz="4" w:space="0" w:color="auto"/>
              <w:bottom w:val="single" w:sz="4" w:space="0" w:color="auto"/>
              <w:right w:val="single" w:sz="4" w:space="0" w:color="auto"/>
            </w:tcBorders>
            <w:vAlign w:val="center"/>
          </w:tcPr>
          <w:p w14:paraId="6CD7180F" w14:textId="77777777" w:rsidR="00AA213F" w:rsidRPr="00304EE2" w:rsidRDefault="00AA213F" w:rsidP="0017290E">
            <w:pPr>
              <w:rPr>
                <w:rFonts w:ascii="Arial" w:hAnsi="Arial" w:cs="Arial"/>
                <w:sz w:val="20"/>
                <w:lang w:eastAsia="en-US"/>
              </w:rPr>
            </w:pPr>
          </w:p>
        </w:tc>
      </w:tr>
      <w:tr w:rsidR="004B55FD" w:rsidRPr="00304EE2" w14:paraId="24341779" w14:textId="77777777" w:rsidTr="00C40759">
        <w:trPr>
          <w:trHeight w:val="681"/>
        </w:trPr>
        <w:tc>
          <w:tcPr>
            <w:tcW w:w="8642"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0C5949C1" w:rsidR="004B55FD" w:rsidRPr="002261D9" w:rsidRDefault="004B55FD" w:rsidP="004B55FD">
            <w:pPr>
              <w:jc w:val="right"/>
              <w:rPr>
                <w:rFonts w:ascii="Arial" w:hAnsi="Arial" w:cs="Arial"/>
                <w:b/>
                <w:sz w:val="20"/>
                <w:lang w:eastAsia="en-US"/>
              </w:rPr>
            </w:pPr>
            <w:r w:rsidRPr="002261D9">
              <w:rPr>
                <w:rFonts w:ascii="Arial" w:hAnsi="Arial" w:cs="Arial"/>
                <w:b/>
                <w:bCs/>
                <w:sz w:val="20"/>
                <w:lang w:eastAsia="en-US"/>
              </w:rPr>
              <w:t>Bendra pasiūlymo kaina</w:t>
            </w:r>
            <w:r>
              <w:rPr>
                <w:rFonts w:ascii="Arial" w:hAnsi="Arial" w:cs="Arial"/>
                <w:b/>
                <w:bCs/>
                <w:sz w:val="20"/>
                <w:lang w:eastAsia="en-US"/>
              </w:rPr>
              <w:t>, Eur be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4B55FD" w:rsidRPr="002261D9" w:rsidRDefault="004B55FD" w:rsidP="0017290E">
            <w:pPr>
              <w:rPr>
                <w:rFonts w:ascii="Arial" w:hAnsi="Arial" w:cs="Arial"/>
                <w:b/>
                <w:sz w:val="20"/>
                <w:lang w:eastAsia="en-US"/>
              </w:rPr>
            </w:pPr>
          </w:p>
        </w:tc>
      </w:tr>
      <w:tr w:rsidR="004B55FD" w:rsidRPr="00304EE2" w14:paraId="018B65DF" w14:textId="77777777" w:rsidTr="00C40759">
        <w:trPr>
          <w:trHeight w:val="681"/>
        </w:trPr>
        <w:tc>
          <w:tcPr>
            <w:tcW w:w="8642"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7B9D22" w14:textId="4D50F958" w:rsidR="004B55FD" w:rsidRPr="004B55FD" w:rsidRDefault="004B55FD" w:rsidP="004B55FD">
            <w:pPr>
              <w:jc w:val="right"/>
              <w:rPr>
                <w:rFonts w:ascii="Arial" w:hAnsi="Arial" w:cs="Arial"/>
                <w:b/>
                <w:bCs/>
                <w:sz w:val="20"/>
                <w:lang w:val="en-US" w:eastAsia="en-US"/>
              </w:rPr>
            </w:pPr>
            <w:r>
              <w:rPr>
                <w:rFonts w:ascii="Arial" w:hAnsi="Arial" w:cs="Arial"/>
                <w:b/>
                <w:bCs/>
                <w:sz w:val="20"/>
                <w:lang w:eastAsia="en-US"/>
              </w:rPr>
              <w:t>21</w:t>
            </w:r>
            <w:r>
              <w:rPr>
                <w:rFonts w:ascii="Arial" w:hAnsi="Arial" w:cs="Arial"/>
                <w:b/>
                <w:bCs/>
                <w:sz w:val="20"/>
                <w:lang w:val="en-US" w:eastAsia="en-US"/>
              </w:rPr>
              <w:t>%PVM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547E0E5" w14:textId="77777777" w:rsidR="004B55FD" w:rsidRPr="002261D9" w:rsidRDefault="004B55FD" w:rsidP="0017290E">
            <w:pPr>
              <w:rPr>
                <w:rFonts w:ascii="Arial" w:hAnsi="Arial" w:cs="Arial"/>
                <w:b/>
                <w:sz w:val="20"/>
                <w:lang w:eastAsia="en-US"/>
              </w:rPr>
            </w:pPr>
          </w:p>
        </w:tc>
      </w:tr>
      <w:tr w:rsidR="004B55FD" w:rsidRPr="00304EE2" w14:paraId="6F093316" w14:textId="77777777" w:rsidTr="00C40759">
        <w:trPr>
          <w:trHeight w:val="681"/>
        </w:trPr>
        <w:tc>
          <w:tcPr>
            <w:tcW w:w="8642" w:type="dxa"/>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641D9A5" w14:textId="338DB8E3" w:rsidR="004B55FD" w:rsidRPr="002261D9" w:rsidRDefault="00CB029B" w:rsidP="004B55FD">
            <w:pPr>
              <w:jc w:val="right"/>
              <w:rPr>
                <w:rFonts w:ascii="Arial" w:hAnsi="Arial" w:cs="Arial"/>
                <w:b/>
                <w:bCs/>
                <w:sz w:val="20"/>
                <w:lang w:eastAsia="en-US"/>
              </w:rPr>
            </w:pPr>
            <w:r>
              <w:rPr>
                <w:rFonts w:ascii="Arial" w:hAnsi="Arial" w:cs="Arial"/>
                <w:b/>
                <w:bCs/>
                <w:sz w:val="20"/>
                <w:lang w:eastAsia="en-US"/>
              </w:rPr>
              <w:t>Bendra pasiūlymo kaina, Eur su</w:t>
            </w:r>
            <w:bookmarkStart w:id="5" w:name="_GoBack"/>
            <w:bookmarkEnd w:id="5"/>
            <w:r w:rsidR="004B55FD" w:rsidRPr="004B55FD">
              <w:rPr>
                <w:rFonts w:ascii="Arial" w:hAnsi="Arial" w:cs="Arial"/>
                <w:b/>
                <w:bCs/>
                <w:sz w:val="20"/>
                <w:lang w:eastAsia="en-US"/>
              </w:rPr>
              <w:t xml:space="preserve">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7478D6B" w14:textId="77777777" w:rsidR="004B55FD" w:rsidRPr="002261D9" w:rsidRDefault="004B55FD" w:rsidP="0017290E">
            <w:pPr>
              <w:rPr>
                <w:rFonts w:ascii="Arial" w:hAnsi="Arial" w:cs="Arial"/>
                <w:b/>
                <w:sz w:val="20"/>
                <w:lang w:eastAsia="en-US"/>
              </w:rPr>
            </w:pPr>
          </w:p>
        </w:tc>
      </w:tr>
    </w:tbl>
    <w:p w14:paraId="7D75446F" w14:textId="1FD33AFC" w:rsidR="00304EE2" w:rsidRDefault="00304EE2" w:rsidP="00304EE2">
      <w:pPr>
        <w:rPr>
          <w:rFonts w:ascii="Arial" w:eastAsiaTheme="minorHAnsi" w:hAnsi="Arial" w:cs="Arial"/>
          <w:bCs/>
          <w:iCs/>
          <w:sz w:val="20"/>
        </w:rPr>
      </w:pPr>
    </w:p>
    <w:p w14:paraId="058A922B" w14:textId="2871AE5E" w:rsidR="004B55FD" w:rsidRPr="004B55FD" w:rsidRDefault="004B55FD" w:rsidP="00304EE2">
      <w:pPr>
        <w:rPr>
          <w:rFonts w:ascii="Arial" w:eastAsiaTheme="minorHAnsi" w:hAnsi="Arial" w:cs="Arial"/>
          <w:b/>
          <w:bCs/>
          <w:iCs/>
          <w:sz w:val="20"/>
          <w:u w:val="single"/>
        </w:rPr>
      </w:pPr>
      <w:r w:rsidRPr="004B55FD">
        <w:rPr>
          <w:rFonts w:ascii="Arial" w:eastAsiaTheme="minorHAnsi" w:hAnsi="Arial" w:cs="Arial"/>
          <w:b/>
          <w:bCs/>
          <w:iCs/>
          <w:sz w:val="20"/>
          <w:u w:val="single"/>
        </w:rPr>
        <w:t>Bendra pasiūlymo kaina naudojama tik pasiūlymų vertinimui atlikti.</w:t>
      </w:r>
    </w:p>
    <w:p w14:paraId="5DCC073F" w14:textId="77777777" w:rsidR="004B55FD" w:rsidRPr="00304EE2" w:rsidRDefault="004B55FD" w:rsidP="00304EE2">
      <w:pPr>
        <w:rPr>
          <w:rFonts w:ascii="Arial" w:eastAsiaTheme="minorHAnsi" w:hAnsi="Arial" w:cs="Arial"/>
          <w:bCs/>
          <w:iCs/>
          <w:sz w:val="20"/>
        </w:rPr>
      </w:pPr>
    </w:p>
    <w:p w14:paraId="16CF6178"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382F56">
      <w:pPr>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38E48BBB" w14:textId="77777777" w:rsidR="00AE5E27" w:rsidRDefault="00AE5E27"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t>KOKYBĖS KRITERIJAI</w:t>
      </w:r>
    </w:p>
    <w:p w14:paraId="4EA3784F" w14:textId="77777777" w:rsidR="00AA213F" w:rsidRPr="00642786" w:rsidRDefault="00AA213F" w:rsidP="00AA213F">
      <w:pPr>
        <w:shd w:val="clear" w:color="auto" w:fill="FFFFFF" w:themeFill="background1"/>
        <w:tabs>
          <w:tab w:val="left" w:pos="567"/>
        </w:tabs>
        <w:jc w:val="center"/>
        <w:rPr>
          <w:rFonts w:ascii="Arial" w:eastAsiaTheme="minorEastAsia" w:hAnsi="Arial" w:cs="Arial"/>
          <w:b/>
          <w:bCs/>
          <w:sz w:val="21"/>
          <w:szCs w:val="21"/>
        </w:rPr>
      </w:pPr>
    </w:p>
    <w:p w14:paraId="704B5234" w14:textId="77777777" w:rsidR="00AA213F" w:rsidRDefault="00AA213F" w:rsidP="00AA213F">
      <w:pPr>
        <w:numPr>
          <w:ilvl w:val="1"/>
          <w:numId w:val="2"/>
        </w:numPr>
        <w:shd w:val="clear" w:color="auto" w:fill="FFFFFF" w:themeFill="background1"/>
        <w:spacing w:after="160" w:line="276" w:lineRule="auto"/>
        <w:contextualSpacing/>
        <w:rPr>
          <w:rFonts w:ascii="Arial" w:eastAsiaTheme="minorEastAsia" w:hAnsi="Arial" w:cs="Arial"/>
          <w:bCs/>
          <w:sz w:val="20"/>
        </w:rPr>
      </w:pPr>
      <w:r w:rsidRPr="005A4BDC">
        <w:rPr>
          <w:rFonts w:ascii="Arial" w:eastAsiaTheme="minorEastAsia" w:hAnsi="Arial" w:cs="Arial"/>
          <w:bCs/>
          <w:sz w:val="20"/>
        </w:rPr>
        <w:t>Tiekėjo siūlomas (Alko) kriterijus:</w:t>
      </w:r>
    </w:p>
    <w:p w14:paraId="149D7720" w14:textId="77777777" w:rsidR="00AA213F" w:rsidRPr="005A4BDC" w:rsidRDefault="00AA213F" w:rsidP="00AA213F">
      <w:pPr>
        <w:shd w:val="clear" w:color="auto" w:fill="FFFFFF" w:themeFill="background1"/>
        <w:spacing w:after="160" w:line="276" w:lineRule="auto"/>
        <w:ind w:left="720"/>
        <w:contextualSpacing/>
        <w:rPr>
          <w:rFonts w:ascii="Arial" w:eastAsiaTheme="minorEastAsia" w:hAnsi="Arial" w:cs="Arial"/>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AA213F" w:rsidRPr="005A4BDC" w14:paraId="5E71BCCC" w14:textId="77777777" w:rsidTr="00AA213F">
        <w:trPr>
          <w:trHeight w:val="600"/>
        </w:trPr>
        <w:tc>
          <w:tcPr>
            <w:tcW w:w="562" w:type="dxa"/>
            <w:shd w:val="clear" w:color="auto" w:fill="DAEEF3" w:themeFill="accent5" w:themeFillTint="33"/>
            <w:vAlign w:val="center"/>
          </w:tcPr>
          <w:p w14:paraId="77EFBF31"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1</w:t>
            </w:r>
          </w:p>
        </w:tc>
        <w:tc>
          <w:tcPr>
            <w:tcW w:w="5098" w:type="dxa"/>
            <w:shd w:val="clear" w:color="auto" w:fill="DAEEF3" w:themeFill="accent5" w:themeFillTint="33"/>
            <w:vAlign w:val="center"/>
            <w:hideMark/>
          </w:tcPr>
          <w:p w14:paraId="4386C053"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238CFE01"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Siūloma reikšmė</w:t>
            </w:r>
          </w:p>
          <w:p w14:paraId="72F93BA2"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i/>
                <w:iCs/>
                <w:sz w:val="21"/>
                <w:szCs w:val="21"/>
              </w:rPr>
              <w:t>(pildo Tiekėjas)</w:t>
            </w:r>
          </w:p>
        </w:tc>
      </w:tr>
      <w:tr w:rsidR="00AA213F" w:rsidRPr="005A4BDC" w14:paraId="6C01998A" w14:textId="77777777" w:rsidTr="00AA213F">
        <w:trPr>
          <w:trHeight w:val="838"/>
        </w:trPr>
        <w:tc>
          <w:tcPr>
            <w:tcW w:w="562" w:type="dxa"/>
            <w:vAlign w:val="center"/>
          </w:tcPr>
          <w:p w14:paraId="4C64BD31" w14:textId="77777777" w:rsidR="00AA213F" w:rsidRPr="005A4BDC" w:rsidRDefault="00AA213F" w:rsidP="00840D90">
            <w:pPr>
              <w:jc w:val="center"/>
              <w:rPr>
                <w:rFonts w:ascii="Arial" w:hAnsi="Arial" w:cs="Arial"/>
                <w:bCs/>
                <w:sz w:val="20"/>
              </w:rPr>
            </w:pPr>
            <w:r w:rsidRPr="005A4BDC">
              <w:rPr>
                <w:rFonts w:ascii="Arial" w:hAnsi="Arial" w:cs="Arial"/>
                <w:bCs/>
                <w:sz w:val="20"/>
              </w:rPr>
              <w:t>1.1.</w:t>
            </w:r>
          </w:p>
        </w:tc>
        <w:tc>
          <w:tcPr>
            <w:tcW w:w="5098" w:type="dxa"/>
            <w:vAlign w:val="center"/>
          </w:tcPr>
          <w:p w14:paraId="4FBAEDE5" w14:textId="77777777" w:rsidR="00AA213F" w:rsidRPr="005A4BDC" w:rsidRDefault="00AA213F" w:rsidP="00840D90">
            <w:pPr>
              <w:rPr>
                <w:rFonts w:ascii="Arial" w:hAnsi="Arial" w:cs="Arial"/>
                <w:bCs/>
                <w:sz w:val="20"/>
              </w:rPr>
            </w:pPr>
            <w:r w:rsidRPr="005A4BDC">
              <w:rPr>
                <w:rFonts w:ascii="Arial" w:hAnsi="Arial" w:cs="Arial"/>
                <w:bCs/>
                <w:sz w:val="20"/>
              </w:rPr>
              <w:t>Tiekėjas sutarties vykdymo metu statybos objekte vykdys alkoholio kontrolę</w:t>
            </w:r>
          </w:p>
        </w:tc>
        <w:tc>
          <w:tcPr>
            <w:tcW w:w="4683" w:type="dxa"/>
            <w:vAlign w:val="center"/>
          </w:tcPr>
          <w:p w14:paraId="51455603" w14:textId="77777777" w:rsidR="00AA213F" w:rsidRPr="005A4BDC" w:rsidRDefault="00AA213F" w:rsidP="00840D90">
            <w:pPr>
              <w:jc w:val="center"/>
              <w:rPr>
                <w:rFonts w:ascii="Arial" w:hAnsi="Arial" w:cs="Arial"/>
                <w:sz w:val="20"/>
              </w:rPr>
            </w:pPr>
            <w:r w:rsidRPr="005A4BDC">
              <w:rPr>
                <w:rFonts w:ascii="Arial" w:hAnsi="Arial" w:cs="Arial"/>
                <w:sz w:val="22"/>
              </w:rPr>
              <w:t xml:space="preserve">TAIP </w:t>
            </w:r>
            <w:sdt>
              <w:sdtPr>
                <w:rPr>
                  <w:rFonts w:ascii="Arial" w:hAnsi="Arial" w:cs="Arial"/>
                  <w:sz w:val="22"/>
                </w:rPr>
                <w:id w:val="-534499902"/>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r w:rsidRPr="005A4BDC">
              <w:rPr>
                <w:rFonts w:ascii="Arial" w:hAnsi="Arial" w:cs="Arial"/>
                <w:sz w:val="22"/>
              </w:rPr>
              <w:t>   NE</w:t>
            </w:r>
            <w:r w:rsidRPr="005A4BDC">
              <w:rPr>
                <w:rFonts w:ascii="Cambria" w:hAnsi="Cambria"/>
                <w:b/>
                <w:bCs/>
                <w:i/>
                <w:iCs/>
                <w:sz w:val="22"/>
                <w:szCs w:val="28"/>
              </w:rPr>
              <w:t xml:space="preserve"> </w:t>
            </w:r>
            <w:sdt>
              <w:sdtPr>
                <w:rPr>
                  <w:rFonts w:ascii="Arial" w:hAnsi="Arial" w:cs="Arial"/>
                  <w:sz w:val="22"/>
                </w:rPr>
                <w:id w:val="-843087759"/>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p>
        </w:tc>
      </w:tr>
      <w:tr w:rsidR="00AA213F" w:rsidRPr="005A4BDC" w14:paraId="01C5A24E" w14:textId="77777777" w:rsidTr="00AA213F">
        <w:trPr>
          <w:trHeight w:val="600"/>
        </w:trPr>
        <w:tc>
          <w:tcPr>
            <w:tcW w:w="562" w:type="dxa"/>
            <w:shd w:val="clear" w:color="auto" w:fill="DAEEF3" w:themeFill="accent5" w:themeFillTint="33"/>
            <w:vAlign w:val="center"/>
          </w:tcPr>
          <w:p w14:paraId="146C24EB"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lastRenderedPageBreak/>
              <w:t>2.</w:t>
            </w:r>
          </w:p>
        </w:tc>
        <w:tc>
          <w:tcPr>
            <w:tcW w:w="5098" w:type="dxa"/>
            <w:shd w:val="clear" w:color="auto" w:fill="DAEEF3" w:themeFill="accent5" w:themeFillTint="33"/>
            <w:vAlign w:val="center"/>
            <w:hideMark/>
          </w:tcPr>
          <w:p w14:paraId="13D10080"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540CD9A8" w14:textId="77777777" w:rsidR="00AA213F" w:rsidRPr="005A4BDC" w:rsidRDefault="00AA213F" w:rsidP="00840D90">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Aprašymas</w:t>
            </w:r>
          </w:p>
          <w:p w14:paraId="0C06F3DA" w14:textId="77777777" w:rsidR="00AA213F" w:rsidRPr="005A4BDC" w:rsidRDefault="00AA213F" w:rsidP="00840D90">
            <w:pPr>
              <w:shd w:val="clear" w:color="auto" w:fill="DAEEF3" w:themeFill="accent5" w:themeFillTint="33"/>
              <w:jc w:val="center"/>
              <w:rPr>
                <w:rFonts w:ascii="Arial" w:hAnsi="Arial" w:cs="Arial"/>
                <w:bCs/>
                <w:i/>
                <w:sz w:val="21"/>
                <w:szCs w:val="21"/>
              </w:rPr>
            </w:pPr>
            <w:r w:rsidRPr="005A4BDC">
              <w:rPr>
                <w:rFonts w:ascii="Arial" w:hAnsi="Arial" w:cs="Arial"/>
                <w:bCs/>
                <w:i/>
                <w:sz w:val="21"/>
                <w:szCs w:val="21"/>
              </w:rPr>
              <w:t>(Pildoma jei aukščiau nurodyta „Taip“)</w:t>
            </w:r>
          </w:p>
        </w:tc>
      </w:tr>
      <w:tr w:rsidR="00AA213F" w:rsidRPr="005A4BDC" w14:paraId="1D0560D0" w14:textId="77777777" w:rsidTr="00AA213F">
        <w:trPr>
          <w:trHeight w:val="838"/>
        </w:trPr>
        <w:tc>
          <w:tcPr>
            <w:tcW w:w="562" w:type="dxa"/>
            <w:vAlign w:val="center"/>
          </w:tcPr>
          <w:p w14:paraId="15F02EFB" w14:textId="77777777" w:rsidR="00AA213F" w:rsidRPr="005A4BDC" w:rsidRDefault="00AA213F" w:rsidP="00840D90">
            <w:pPr>
              <w:jc w:val="center"/>
              <w:rPr>
                <w:rFonts w:ascii="Arial" w:hAnsi="Arial" w:cs="Arial"/>
                <w:bCs/>
                <w:sz w:val="20"/>
              </w:rPr>
            </w:pPr>
            <w:r w:rsidRPr="005A4BDC">
              <w:rPr>
                <w:rFonts w:ascii="Arial" w:hAnsi="Arial" w:cs="Arial"/>
                <w:bCs/>
                <w:sz w:val="20"/>
              </w:rPr>
              <w:t>2.1.</w:t>
            </w:r>
          </w:p>
        </w:tc>
        <w:tc>
          <w:tcPr>
            <w:tcW w:w="5098" w:type="dxa"/>
            <w:vAlign w:val="center"/>
          </w:tcPr>
          <w:p w14:paraId="3A46FFD8" w14:textId="77777777" w:rsidR="00AA213F" w:rsidRPr="005A4BDC" w:rsidRDefault="00AA213F" w:rsidP="00840D90">
            <w:pPr>
              <w:rPr>
                <w:rFonts w:ascii="Arial" w:hAnsi="Arial" w:cs="Arial"/>
                <w:bCs/>
                <w:sz w:val="20"/>
              </w:rPr>
            </w:pPr>
            <w:r w:rsidRPr="005A4BDC">
              <w:rPr>
                <w:rFonts w:ascii="Arial" w:hAnsi="Arial" w:cs="Arial"/>
                <w:bCs/>
                <w:sz w:val="20"/>
              </w:rPr>
              <w:t>Kokiomis priemonėmis rangovas vykdys alkoholio kontrolę statybos objekte</w:t>
            </w:r>
          </w:p>
        </w:tc>
        <w:tc>
          <w:tcPr>
            <w:tcW w:w="4683" w:type="dxa"/>
            <w:vAlign w:val="center"/>
          </w:tcPr>
          <w:p w14:paraId="50D1D5D6" w14:textId="77777777" w:rsidR="00AA213F" w:rsidRPr="005A4BDC" w:rsidRDefault="00AA213F" w:rsidP="00840D90">
            <w:pPr>
              <w:jc w:val="center"/>
              <w:rPr>
                <w:rFonts w:ascii="Arial" w:hAnsi="Arial" w:cs="Arial"/>
                <w:sz w:val="20"/>
              </w:rPr>
            </w:pPr>
          </w:p>
        </w:tc>
      </w:tr>
      <w:tr w:rsidR="00AA213F" w:rsidRPr="005A4BDC" w14:paraId="463DCCD8" w14:textId="77777777" w:rsidTr="00AA213F">
        <w:trPr>
          <w:trHeight w:val="838"/>
        </w:trPr>
        <w:tc>
          <w:tcPr>
            <w:tcW w:w="562" w:type="dxa"/>
            <w:vAlign w:val="center"/>
          </w:tcPr>
          <w:p w14:paraId="725FDEE1" w14:textId="77777777" w:rsidR="00AA213F" w:rsidRPr="005A4BDC" w:rsidRDefault="00AA213F" w:rsidP="00840D90">
            <w:pPr>
              <w:jc w:val="center"/>
              <w:rPr>
                <w:rFonts w:ascii="Arial" w:hAnsi="Arial" w:cs="Arial"/>
                <w:bCs/>
                <w:sz w:val="20"/>
              </w:rPr>
            </w:pPr>
            <w:r w:rsidRPr="005A4BDC">
              <w:rPr>
                <w:rFonts w:ascii="Arial" w:hAnsi="Arial" w:cs="Arial"/>
                <w:bCs/>
                <w:sz w:val="20"/>
              </w:rPr>
              <w:t>2.2.</w:t>
            </w:r>
          </w:p>
        </w:tc>
        <w:tc>
          <w:tcPr>
            <w:tcW w:w="5098" w:type="dxa"/>
            <w:vAlign w:val="center"/>
          </w:tcPr>
          <w:p w14:paraId="62F65D57" w14:textId="77777777" w:rsidR="00AA213F" w:rsidRPr="005A4BDC" w:rsidRDefault="00AA213F" w:rsidP="00840D90">
            <w:pPr>
              <w:rPr>
                <w:rFonts w:ascii="Arial" w:hAnsi="Arial" w:cs="Arial"/>
                <w:bCs/>
                <w:sz w:val="20"/>
              </w:rPr>
            </w:pPr>
            <w:r w:rsidRPr="005A4BDC">
              <w:rPr>
                <w:rFonts w:ascii="Arial" w:hAnsi="Arial" w:cs="Arial"/>
                <w:bCs/>
                <w:sz w:val="20"/>
              </w:rPr>
              <w:t>Kaip užtikrinamas kontrolės tikslumas, patikimumas</w:t>
            </w:r>
          </w:p>
        </w:tc>
        <w:tc>
          <w:tcPr>
            <w:tcW w:w="4683" w:type="dxa"/>
            <w:vAlign w:val="center"/>
          </w:tcPr>
          <w:p w14:paraId="2067B956" w14:textId="77777777" w:rsidR="00AA213F" w:rsidRPr="005A4BDC" w:rsidRDefault="00AA213F" w:rsidP="00840D90">
            <w:pPr>
              <w:jc w:val="center"/>
              <w:rPr>
                <w:rFonts w:ascii="Arial" w:hAnsi="Arial" w:cs="Arial"/>
                <w:sz w:val="20"/>
              </w:rPr>
            </w:pPr>
          </w:p>
        </w:tc>
      </w:tr>
      <w:tr w:rsidR="00AA213F" w:rsidRPr="005A4BDC" w14:paraId="4C2B4673" w14:textId="77777777" w:rsidTr="00AA213F">
        <w:trPr>
          <w:trHeight w:val="838"/>
        </w:trPr>
        <w:tc>
          <w:tcPr>
            <w:tcW w:w="562" w:type="dxa"/>
            <w:vAlign w:val="center"/>
          </w:tcPr>
          <w:p w14:paraId="4BE84193" w14:textId="77777777" w:rsidR="00AA213F" w:rsidRPr="005A4BDC" w:rsidRDefault="00AA213F" w:rsidP="00840D90">
            <w:pPr>
              <w:jc w:val="center"/>
              <w:rPr>
                <w:rFonts w:ascii="Arial" w:hAnsi="Arial" w:cs="Arial"/>
                <w:bCs/>
                <w:sz w:val="20"/>
              </w:rPr>
            </w:pPr>
            <w:r w:rsidRPr="005A4BDC">
              <w:rPr>
                <w:rFonts w:ascii="Arial" w:hAnsi="Arial" w:cs="Arial"/>
                <w:bCs/>
                <w:sz w:val="20"/>
              </w:rPr>
              <w:t>2.3.</w:t>
            </w:r>
          </w:p>
        </w:tc>
        <w:tc>
          <w:tcPr>
            <w:tcW w:w="5098" w:type="dxa"/>
            <w:vAlign w:val="center"/>
          </w:tcPr>
          <w:p w14:paraId="28288CB4" w14:textId="77777777" w:rsidR="00AA213F" w:rsidRPr="005A4BDC" w:rsidRDefault="00AA213F" w:rsidP="00840D90">
            <w:pPr>
              <w:rPr>
                <w:rFonts w:ascii="Arial" w:hAnsi="Arial" w:cs="Arial"/>
                <w:bCs/>
                <w:sz w:val="20"/>
              </w:rPr>
            </w:pPr>
            <w:r w:rsidRPr="005A4BDC">
              <w:rPr>
                <w:rFonts w:ascii="Arial" w:hAnsi="Arial" w:cs="Arial"/>
                <w:bCs/>
                <w:sz w:val="20"/>
              </w:rPr>
              <w:t>Kaip šios kontrolės duomenys bus teikiami vykdant sutartį</w:t>
            </w:r>
          </w:p>
        </w:tc>
        <w:tc>
          <w:tcPr>
            <w:tcW w:w="4683" w:type="dxa"/>
            <w:vAlign w:val="center"/>
          </w:tcPr>
          <w:p w14:paraId="36AAA93C" w14:textId="77777777" w:rsidR="00AA213F" w:rsidRPr="005A4BDC" w:rsidRDefault="00AA213F" w:rsidP="00840D90">
            <w:pPr>
              <w:jc w:val="center"/>
              <w:rPr>
                <w:rFonts w:ascii="Arial" w:hAnsi="Arial" w:cs="Arial"/>
                <w:sz w:val="20"/>
              </w:rPr>
            </w:pPr>
          </w:p>
        </w:tc>
      </w:tr>
    </w:tbl>
    <w:p w14:paraId="333A99F2" w14:textId="77777777" w:rsidR="00AA213F" w:rsidRDefault="00AA213F" w:rsidP="00AA213F">
      <w:pPr>
        <w:tabs>
          <w:tab w:val="left" w:pos="567"/>
        </w:tabs>
        <w:spacing w:after="160" w:line="276" w:lineRule="auto"/>
        <w:ind w:left="1080"/>
        <w:contextualSpacing/>
        <w:rPr>
          <w:rFonts w:ascii="Arial" w:hAnsi="Arial" w:cs="Arial"/>
          <w:b/>
          <w:bCs/>
          <w:sz w:val="20"/>
        </w:rPr>
      </w:pPr>
    </w:p>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006A0283" w14:textId="77777777" w:rsidR="003A08F0" w:rsidRDefault="003A08F0" w:rsidP="00632739">
      <w:pPr>
        <w:tabs>
          <w:tab w:val="left" w:pos="567"/>
        </w:tabs>
        <w:spacing w:after="160" w:line="276" w:lineRule="auto"/>
        <w:ind w:left="1080"/>
        <w:contextualSpacing/>
        <w:rPr>
          <w:rFonts w:ascii="Arial" w:hAnsi="Arial" w:cs="Arial"/>
          <w:b/>
          <w:bCs/>
          <w:sz w:val="20"/>
        </w:rPr>
      </w:pPr>
    </w:p>
    <w:p w14:paraId="7DEF1E1F"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533E71">
        <w:trPr>
          <w:trHeight w:val="2203"/>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747D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AA213F" w:rsidRPr="00304EE2" w14:paraId="09090C31" w14:textId="77777777" w:rsidTr="00533E71">
        <w:trPr>
          <w:trHeight w:val="702"/>
        </w:trPr>
        <w:tc>
          <w:tcPr>
            <w:tcW w:w="0" w:type="auto"/>
            <w:vAlign w:val="center"/>
          </w:tcPr>
          <w:p w14:paraId="54AB462A" w14:textId="3B256E9F" w:rsidR="00AA213F" w:rsidRPr="00304EE2" w:rsidRDefault="00AA213F" w:rsidP="00CD279D">
            <w:pP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9AF99D7" w14:textId="1E6CF9D3" w:rsidR="00AA213F" w:rsidRPr="00516375" w:rsidRDefault="00AA213F" w:rsidP="00A747D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AA213F">
              <w:rPr>
                <w:rFonts w:ascii="Arial" w:hAnsi="Arial" w:cs="Arial"/>
                <w:noProof/>
                <w:sz w:val="20"/>
                <w:bdr w:val="nil"/>
              </w:rPr>
              <w:t xml:space="preserve">Užpildytas Priedas prie Sutarties_subrangovų sąrašo forma (jei taikoma)  </w:t>
            </w:r>
          </w:p>
        </w:tc>
        <w:tc>
          <w:tcPr>
            <w:tcW w:w="1006" w:type="dxa"/>
            <w:vAlign w:val="center"/>
          </w:tcPr>
          <w:p w14:paraId="70ADAC1D" w14:textId="77777777" w:rsidR="00AA213F" w:rsidRPr="00304EE2" w:rsidRDefault="00AA213F" w:rsidP="00CD279D">
            <w:pPr>
              <w:rPr>
                <w:rFonts w:ascii="Arial" w:hAnsi="Arial" w:cs="Arial"/>
                <w:sz w:val="20"/>
              </w:rPr>
            </w:pPr>
          </w:p>
        </w:tc>
        <w:tc>
          <w:tcPr>
            <w:tcW w:w="1672" w:type="dxa"/>
            <w:vAlign w:val="center"/>
          </w:tcPr>
          <w:p w14:paraId="51B0BAA9" w14:textId="77777777" w:rsidR="00AA213F" w:rsidRPr="00304EE2" w:rsidRDefault="00AA213F" w:rsidP="00CD279D">
            <w:pPr>
              <w:rPr>
                <w:rFonts w:ascii="Arial" w:hAnsi="Arial" w:cs="Arial"/>
                <w:sz w:val="20"/>
              </w:rPr>
            </w:pPr>
          </w:p>
        </w:tc>
        <w:tc>
          <w:tcPr>
            <w:tcW w:w="2213" w:type="dxa"/>
            <w:vAlign w:val="center"/>
          </w:tcPr>
          <w:p w14:paraId="03F5D56B" w14:textId="77777777" w:rsidR="00AA213F" w:rsidRPr="00304EE2" w:rsidRDefault="00AA213F"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77777777"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lastRenderedPageBreak/>
        <w:t>Pasirašydamas šį pasiūlymą, tvirtintu,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687639">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24074098" w14:textId="77777777" w:rsidR="00687639" w:rsidRPr="00687639" w:rsidRDefault="00687639" w:rsidP="00687639">
      <w:pPr>
        <w:spacing w:after="160" w:line="276" w:lineRule="auto"/>
        <w:ind w:left="720"/>
        <w:contextualSpacing/>
        <w:jc w:val="both"/>
        <w:rPr>
          <w:rFonts w:ascii="Arial" w:hAnsi="Arial" w:cs="Arial"/>
          <w:b/>
          <w:bCs/>
          <w:smallCaps/>
          <w:sz w:val="20"/>
          <w:szCs w:val="18"/>
        </w:rPr>
      </w:pPr>
    </w:p>
    <w:p w14:paraId="4545C4BC" w14:textId="77777777" w:rsidR="00304EE2" w:rsidRPr="00687639" w:rsidRDefault="00304EE2" w:rsidP="00687639">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20993F02" w14:textId="77777777" w:rsidR="00687639" w:rsidRPr="00687639" w:rsidRDefault="00687639" w:rsidP="00687639">
      <w:pPr>
        <w:spacing w:after="160" w:line="276" w:lineRule="auto"/>
        <w:ind w:left="720"/>
        <w:contextualSpacing/>
        <w:jc w:val="both"/>
        <w:rPr>
          <w:rFonts w:ascii="Arial" w:hAnsi="Arial" w:cs="Arial"/>
          <w:b/>
          <w:bCs/>
          <w:smallCaps/>
          <w:sz w:val="20"/>
          <w:szCs w:val="18"/>
        </w:rPr>
      </w:pPr>
    </w:p>
    <w:p w14:paraId="3212F9FB" w14:textId="77777777" w:rsidR="00304EE2" w:rsidRPr="00687639" w:rsidRDefault="00304EE2" w:rsidP="00687639">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D0CEC40" w14:textId="77777777" w:rsidR="00687639" w:rsidRPr="00687639" w:rsidRDefault="00687639" w:rsidP="00687639">
      <w:pPr>
        <w:spacing w:after="160" w:line="276" w:lineRule="auto"/>
        <w:ind w:left="720"/>
        <w:contextualSpacing/>
        <w:jc w:val="both"/>
        <w:rPr>
          <w:rFonts w:ascii="Arial" w:hAnsi="Arial" w:cs="Arial"/>
          <w:sz w:val="20"/>
          <w:szCs w:val="18"/>
        </w:rPr>
      </w:pPr>
    </w:p>
    <w:p w14:paraId="13D01377" w14:textId="77777777" w:rsidR="00687639" w:rsidRDefault="00304EE2" w:rsidP="00382F56">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00382F56"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30878942" w14:textId="77777777" w:rsidR="00164D5B" w:rsidRPr="00687639" w:rsidRDefault="00164D5B" w:rsidP="00164D5B">
      <w:pPr>
        <w:spacing w:after="160" w:line="276" w:lineRule="auto"/>
        <w:ind w:left="720"/>
        <w:contextualSpacing/>
        <w:jc w:val="both"/>
        <w:rPr>
          <w:rFonts w:ascii="Arial" w:hAnsi="Arial" w:cs="Arial"/>
          <w:sz w:val="20"/>
          <w:szCs w:val="18"/>
        </w:rPr>
      </w:pPr>
    </w:p>
    <w:p w14:paraId="5AA97853" w14:textId="77777777" w:rsidR="00687639" w:rsidRPr="00687639" w:rsidRDefault="00687639" w:rsidP="00687639">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mano atstovaujama bendrovė</w:t>
      </w:r>
      <w:r w:rsidRPr="00687639">
        <w:rPr>
          <w:sz w:val="28"/>
        </w:rPr>
        <w:t xml:space="preserve"> </w:t>
      </w:r>
      <w:r w:rsidRPr="00687639">
        <w:rPr>
          <w:rFonts w:ascii="Arial" w:hAnsi="Arial" w:cs="Arial"/>
          <w:sz w:val="20"/>
          <w:szCs w:val="18"/>
        </w:rPr>
        <w:t xml:space="preserve">nėra įtakojama Rusijos, kaip nurodyta </w:t>
      </w:r>
      <w:r w:rsidRPr="00687639">
        <w:rPr>
          <w:rFonts w:ascii="Arial" w:hAnsi="Arial" w:cs="Arial"/>
          <w:b/>
          <w:sz w:val="20"/>
          <w:szCs w:val="18"/>
        </w:rPr>
        <w:t>Tarybos reglamento (ES) 2022/576 2022 m. balandžio 8 d. kuriuo iš dalies keičiamas Reglamentas (ES) Nr. 833/2014 dėl ribojamųjų priemonių atsižvelgiant į Rusijos veiksmus, kuriais destabilizuojama padėtis Ukrainoje</w:t>
      </w:r>
      <w:r w:rsidRPr="00687639">
        <w:rPr>
          <w:rFonts w:ascii="Arial" w:hAnsi="Arial" w:cs="Arial"/>
          <w:sz w:val="20"/>
          <w:szCs w:val="18"/>
        </w:rPr>
        <w:t xml:space="preserve"> 5k straipsnyje nustatytuose apribojimuose. Visų pirma pareiškiu, kad:</w:t>
      </w:r>
    </w:p>
    <w:p w14:paraId="3279EFB4" w14:textId="77777777" w:rsidR="00687639" w:rsidRP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(a) mano atstovaujama įmonė (ir nė viena iš bendrovių, kurios yra mūsų konsorciumo nariais) nėra įsteigta Rusijoje;</w:t>
      </w:r>
    </w:p>
    <w:p w14:paraId="0AEDA748" w14:textId="77777777" w:rsidR="00687639" w:rsidRP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5A37354B" w14:textId="77777777" w:rsidR="00687639" w:rsidRP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(c) nei aš, nei mano atstovaujama bendrovė nesame fiziniu ar juridiniu asmeniu, subjektu ar organizacija, veikiančia šios deklaracijos a) arba b) punkte nurodyto subjekto vardu ar jo nurodymu;</w:t>
      </w:r>
    </w:p>
    <w:p w14:paraId="13046AAC" w14:textId="77777777" w:rsidR="00687639" w:rsidRDefault="00687639" w:rsidP="00687639">
      <w:pPr>
        <w:spacing w:after="160" w:line="276" w:lineRule="auto"/>
        <w:ind w:left="720"/>
        <w:contextualSpacing/>
        <w:jc w:val="both"/>
        <w:rPr>
          <w:rFonts w:ascii="Arial" w:hAnsi="Arial" w:cs="Arial"/>
          <w:sz w:val="20"/>
          <w:szCs w:val="18"/>
        </w:rPr>
      </w:pPr>
      <w:r w:rsidRPr="00687639">
        <w:rPr>
          <w:rFonts w:ascii="Arial" w:hAnsi="Arial" w:cs="Arial"/>
          <w:sz w:val="20"/>
          <w:szCs w:val="18"/>
        </w:rPr>
        <w:t>d) sutartis nebus paskirta vykdyti subrangovui (-ams), ar kitam (-iems) subjektui (-tams), kurių pajėgumais remiasi, kurie priskirtini šios deklaracijos a) arba b), arba c) punktuose nurodytiems subjektams.</w:t>
      </w:r>
    </w:p>
    <w:p w14:paraId="2B7CF598" w14:textId="57BEF67C" w:rsidR="00687639" w:rsidRDefault="00687639" w:rsidP="00687639">
      <w:pPr>
        <w:spacing w:after="160" w:line="276" w:lineRule="auto"/>
        <w:ind w:left="720"/>
        <w:contextualSpacing/>
        <w:jc w:val="both"/>
        <w:rPr>
          <w:rFonts w:ascii="Arial" w:hAnsi="Arial" w:cs="Arial"/>
          <w:sz w:val="20"/>
          <w:szCs w:val="18"/>
        </w:rPr>
      </w:pPr>
    </w:p>
    <w:p w14:paraId="5402C9BD" w14:textId="3D975CE2" w:rsidR="00B27823" w:rsidRDefault="00B27823" w:rsidP="00B27823">
      <w:pPr>
        <w:spacing w:after="160" w:line="276" w:lineRule="auto"/>
        <w:ind w:left="851" w:hanging="425"/>
        <w:contextualSpacing/>
        <w:jc w:val="both"/>
        <w:rPr>
          <w:rFonts w:ascii="Arial" w:hAnsi="Arial" w:cs="Arial"/>
          <w:sz w:val="20"/>
          <w:szCs w:val="18"/>
        </w:rPr>
      </w:pPr>
      <w:r w:rsidRPr="00B27823">
        <w:rPr>
          <w:rFonts w:ascii="Arial" w:hAnsi="Arial" w:cs="Arial"/>
          <w:sz w:val="20"/>
          <w:szCs w:val="18"/>
        </w:rPr>
        <w:t>6)</w:t>
      </w:r>
      <w:r w:rsidRPr="00B27823">
        <w:rPr>
          <w:rFonts w:ascii="Arial" w:hAnsi="Arial" w:cs="Arial"/>
          <w:sz w:val="20"/>
          <w:szCs w:val="18"/>
        </w:rPr>
        <w:tab/>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304EE2" w:rsidRDefault="00304EE2" w:rsidP="00304EE2">
      <w:pPr>
        <w:spacing w:after="160" w:line="276" w:lineRule="auto"/>
        <w:ind w:left="1713"/>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304EE2" w:rsidRDefault="00304EE2" w:rsidP="00304EE2">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304EE2" w:rsidRDefault="00304EE2" w:rsidP="00304EE2">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165C88A6" w14:textId="77777777" w:rsidR="00304EE2" w:rsidRPr="00304EE2" w:rsidRDefault="00304EE2" w:rsidP="00304EE2">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76F2FFE6" w14:textId="77777777" w:rsidR="00304EE2" w:rsidRPr="00304EE2" w:rsidRDefault="00304EE2" w:rsidP="00304EE2">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63501237" w14:textId="77777777" w:rsidR="00304EE2" w:rsidRPr="00304EE2" w:rsidRDefault="00304EE2" w:rsidP="00304EE2">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4"/>
    </w:tbl>
    <w:p w14:paraId="18E08188" w14:textId="77777777" w:rsidR="00533E71" w:rsidRDefault="00533E71">
      <w:pPr>
        <w:rPr>
          <w:rFonts w:ascii="Arial" w:hAnsi="Arial" w:cs="Arial"/>
        </w:rPr>
      </w:pPr>
    </w:p>
    <w:sectPr w:rsidR="00533E71" w:rsidSect="00382F56">
      <w:pgSz w:w="12240" w:h="15840"/>
      <w:pgMar w:top="1134" w:right="567" w:bottom="1276"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A5C3A" w14:textId="77777777" w:rsidR="00205019" w:rsidRDefault="00205019" w:rsidP="00B3305F">
      <w:r>
        <w:separator/>
      </w:r>
    </w:p>
  </w:endnote>
  <w:endnote w:type="continuationSeparator" w:id="0">
    <w:p w14:paraId="3A46A849" w14:textId="77777777" w:rsidR="00205019" w:rsidRDefault="0020501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C4D8E" w14:textId="77777777" w:rsidR="00205019" w:rsidRDefault="00205019" w:rsidP="00B3305F">
      <w:r>
        <w:separator/>
      </w:r>
    </w:p>
  </w:footnote>
  <w:footnote w:type="continuationSeparator" w:id="0">
    <w:p w14:paraId="2FF0F23F" w14:textId="77777777" w:rsidR="00205019" w:rsidRDefault="00205019"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97114"/>
    <w:rsid w:val="000C167D"/>
    <w:rsid w:val="000C7720"/>
    <w:rsid w:val="000E2A8A"/>
    <w:rsid w:val="000E4DF6"/>
    <w:rsid w:val="00164660"/>
    <w:rsid w:val="00164D5B"/>
    <w:rsid w:val="0017290E"/>
    <w:rsid w:val="001831C3"/>
    <w:rsid w:val="00192174"/>
    <w:rsid w:val="001C2DF0"/>
    <w:rsid w:val="001D7333"/>
    <w:rsid w:val="00202AB9"/>
    <w:rsid w:val="00205019"/>
    <w:rsid w:val="00223594"/>
    <w:rsid w:val="002261D9"/>
    <w:rsid w:val="002277BC"/>
    <w:rsid w:val="00230EB8"/>
    <w:rsid w:val="002447AD"/>
    <w:rsid w:val="00285797"/>
    <w:rsid w:val="002A5F1C"/>
    <w:rsid w:val="002C2466"/>
    <w:rsid w:val="002D5AED"/>
    <w:rsid w:val="00304EE2"/>
    <w:rsid w:val="003113DE"/>
    <w:rsid w:val="003116EC"/>
    <w:rsid w:val="00317A62"/>
    <w:rsid w:val="00327832"/>
    <w:rsid w:val="0033114C"/>
    <w:rsid w:val="00363106"/>
    <w:rsid w:val="0037105D"/>
    <w:rsid w:val="00382F56"/>
    <w:rsid w:val="003868E1"/>
    <w:rsid w:val="003901F9"/>
    <w:rsid w:val="0039482C"/>
    <w:rsid w:val="003970B1"/>
    <w:rsid w:val="003A08F0"/>
    <w:rsid w:val="003A4556"/>
    <w:rsid w:val="003B478F"/>
    <w:rsid w:val="00424DF0"/>
    <w:rsid w:val="00441391"/>
    <w:rsid w:val="0044328D"/>
    <w:rsid w:val="00494D06"/>
    <w:rsid w:val="004B55FD"/>
    <w:rsid w:val="004C79A4"/>
    <w:rsid w:val="004D3125"/>
    <w:rsid w:val="00516375"/>
    <w:rsid w:val="00527BFA"/>
    <w:rsid w:val="00533E71"/>
    <w:rsid w:val="00534998"/>
    <w:rsid w:val="005449AA"/>
    <w:rsid w:val="005721BD"/>
    <w:rsid w:val="0057384A"/>
    <w:rsid w:val="0059629C"/>
    <w:rsid w:val="005B018E"/>
    <w:rsid w:val="005B21EE"/>
    <w:rsid w:val="005B6E33"/>
    <w:rsid w:val="005B77FF"/>
    <w:rsid w:val="005C120B"/>
    <w:rsid w:val="005D2A24"/>
    <w:rsid w:val="00632739"/>
    <w:rsid w:val="0063423D"/>
    <w:rsid w:val="006761A8"/>
    <w:rsid w:val="00681E59"/>
    <w:rsid w:val="00687639"/>
    <w:rsid w:val="0069216D"/>
    <w:rsid w:val="006D785C"/>
    <w:rsid w:val="006E5238"/>
    <w:rsid w:val="00714719"/>
    <w:rsid w:val="00723409"/>
    <w:rsid w:val="00725AF2"/>
    <w:rsid w:val="007278AA"/>
    <w:rsid w:val="00747A02"/>
    <w:rsid w:val="007734BB"/>
    <w:rsid w:val="00781A70"/>
    <w:rsid w:val="007C007C"/>
    <w:rsid w:val="007C1D14"/>
    <w:rsid w:val="007C20FD"/>
    <w:rsid w:val="007E4D60"/>
    <w:rsid w:val="007E74D8"/>
    <w:rsid w:val="007E7EF4"/>
    <w:rsid w:val="00804B06"/>
    <w:rsid w:val="008340CD"/>
    <w:rsid w:val="008C2484"/>
    <w:rsid w:val="008C4183"/>
    <w:rsid w:val="008D0F6A"/>
    <w:rsid w:val="008F6659"/>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A213F"/>
    <w:rsid w:val="00AB4A98"/>
    <w:rsid w:val="00AC711E"/>
    <w:rsid w:val="00AE4FD7"/>
    <w:rsid w:val="00AE5E27"/>
    <w:rsid w:val="00AF468B"/>
    <w:rsid w:val="00B26F15"/>
    <w:rsid w:val="00B27823"/>
    <w:rsid w:val="00B3305F"/>
    <w:rsid w:val="00B621C2"/>
    <w:rsid w:val="00B81A88"/>
    <w:rsid w:val="00BB1879"/>
    <w:rsid w:val="00BD3BDC"/>
    <w:rsid w:val="00BF0BAA"/>
    <w:rsid w:val="00C20F97"/>
    <w:rsid w:val="00C72767"/>
    <w:rsid w:val="00CB029B"/>
    <w:rsid w:val="00CD279D"/>
    <w:rsid w:val="00D06683"/>
    <w:rsid w:val="00D2378B"/>
    <w:rsid w:val="00D41484"/>
    <w:rsid w:val="00D67BDE"/>
    <w:rsid w:val="00DB168B"/>
    <w:rsid w:val="00DE5867"/>
    <w:rsid w:val="00DF55BB"/>
    <w:rsid w:val="00DF6239"/>
    <w:rsid w:val="00E15662"/>
    <w:rsid w:val="00E642D4"/>
    <w:rsid w:val="00E7534F"/>
    <w:rsid w:val="00E7684A"/>
    <w:rsid w:val="00E9569F"/>
    <w:rsid w:val="00EA78A1"/>
    <w:rsid w:val="00EA7EE1"/>
    <w:rsid w:val="00EB1F5B"/>
    <w:rsid w:val="00EB5E73"/>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5333</Words>
  <Characters>3041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3</cp:revision>
  <dcterms:created xsi:type="dcterms:W3CDTF">2025-03-28T08:01:00Z</dcterms:created>
  <dcterms:modified xsi:type="dcterms:W3CDTF">2025-03-28T08:13:00Z</dcterms:modified>
</cp:coreProperties>
</file>